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DFB" w:rsidRPr="00CD3969" w:rsidRDefault="00EB2201" w:rsidP="00EB2201">
      <w:pPr>
        <w:pStyle w:val="NoSpacing"/>
        <w:jc w:val="center"/>
        <w:rPr>
          <w:rFonts w:ascii="Arial" w:hAnsi="Arial" w:cs="Arial"/>
          <w:b/>
          <w:sz w:val="28"/>
          <w:szCs w:val="28"/>
        </w:rPr>
      </w:pPr>
      <w:r w:rsidRPr="00CD3969">
        <w:rPr>
          <w:rFonts w:ascii="Arial" w:hAnsi="Arial" w:cs="Arial"/>
          <w:b/>
          <w:sz w:val="28"/>
          <w:szCs w:val="28"/>
        </w:rPr>
        <w:t>Photosynthesis Notes</w:t>
      </w:r>
    </w:p>
    <w:p w:rsidR="00EB2201" w:rsidRDefault="00EB2201" w:rsidP="00EB2201">
      <w:pPr>
        <w:pStyle w:val="NoSpacing"/>
        <w:jc w:val="center"/>
        <w:rPr>
          <w:rFonts w:ascii="Arial" w:hAnsi="Arial" w:cs="Arial"/>
          <w:sz w:val="28"/>
          <w:szCs w:val="28"/>
        </w:rPr>
      </w:pPr>
    </w:p>
    <w:p w:rsidR="00EB2201" w:rsidRDefault="00EB2201" w:rsidP="00EB2201">
      <w:pPr>
        <w:pStyle w:val="NoSpacing"/>
        <w:rPr>
          <w:rFonts w:ascii="Arial" w:hAnsi="Arial" w:cs="Arial"/>
          <w:sz w:val="24"/>
          <w:szCs w:val="24"/>
        </w:rPr>
      </w:pPr>
      <w:r w:rsidRPr="00DB2BCE">
        <w:rPr>
          <w:rFonts w:ascii="Arial" w:hAnsi="Arial" w:cs="Arial"/>
          <w:b/>
          <w:i/>
          <w:sz w:val="24"/>
          <w:szCs w:val="24"/>
        </w:rPr>
        <w:t>Photosynthesis</w:t>
      </w:r>
      <w:r>
        <w:rPr>
          <w:rFonts w:ascii="Arial" w:hAnsi="Arial" w:cs="Arial"/>
          <w:sz w:val="24"/>
          <w:szCs w:val="24"/>
        </w:rPr>
        <w:t xml:space="preserve"> </w:t>
      </w:r>
      <w:r w:rsidR="00CD3969">
        <w:rPr>
          <w:rFonts w:ascii="Arial" w:hAnsi="Arial" w:cs="Arial"/>
          <w:sz w:val="24"/>
          <w:szCs w:val="24"/>
        </w:rPr>
        <w:t xml:space="preserve">is the process by which autotrophic organisms (producers, plants, </w:t>
      </w:r>
      <w:proofErr w:type="spellStart"/>
      <w:r w:rsidR="00CD3969">
        <w:rPr>
          <w:rFonts w:ascii="Arial" w:hAnsi="Arial" w:cs="Arial"/>
          <w:sz w:val="24"/>
          <w:szCs w:val="24"/>
        </w:rPr>
        <w:t>etc</w:t>
      </w:r>
      <w:proofErr w:type="spellEnd"/>
      <w:r w:rsidR="00CD3969">
        <w:rPr>
          <w:rFonts w:ascii="Arial" w:hAnsi="Arial" w:cs="Arial"/>
          <w:sz w:val="24"/>
          <w:szCs w:val="24"/>
        </w:rPr>
        <w:t>) make their own sugars to use in cellular respiration.  The sugar that is produced is glucose.</w:t>
      </w:r>
    </w:p>
    <w:p w:rsidR="00CD3969" w:rsidRDefault="00CD3969" w:rsidP="00EB2201">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2437"/>
        <w:gridCol w:w="2318"/>
        <w:gridCol w:w="1626"/>
        <w:gridCol w:w="1377"/>
        <w:gridCol w:w="1818"/>
      </w:tblGrid>
      <w:tr w:rsidR="00CD3969" w:rsidTr="00DB2BCE">
        <w:tc>
          <w:tcPr>
            <w:tcW w:w="2437" w:type="dxa"/>
          </w:tcPr>
          <w:p w:rsidR="00CD3969" w:rsidRPr="00CD3969" w:rsidRDefault="00CD3969" w:rsidP="00CD3969">
            <w:pPr>
              <w:pStyle w:val="NoSpacing"/>
              <w:jc w:val="center"/>
              <w:rPr>
                <w:rFonts w:ascii="Arial" w:hAnsi="Arial" w:cs="Arial"/>
                <w:b/>
                <w:sz w:val="24"/>
                <w:szCs w:val="24"/>
              </w:rPr>
            </w:pPr>
            <w:r w:rsidRPr="00CD3969">
              <w:rPr>
                <w:rFonts w:ascii="Arial" w:hAnsi="Arial" w:cs="Arial"/>
                <w:b/>
                <w:sz w:val="24"/>
                <w:szCs w:val="24"/>
              </w:rPr>
              <w:t>Organelle</w:t>
            </w:r>
          </w:p>
        </w:tc>
        <w:tc>
          <w:tcPr>
            <w:tcW w:w="2318" w:type="dxa"/>
          </w:tcPr>
          <w:p w:rsidR="00CD3969" w:rsidRPr="00CD3969" w:rsidRDefault="00CD3969" w:rsidP="00CD3969">
            <w:pPr>
              <w:pStyle w:val="NoSpacing"/>
              <w:jc w:val="center"/>
              <w:rPr>
                <w:rFonts w:ascii="Arial" w:hAnsi="Arial" w:cs="Arial"/>
                <w:b/>
                <w:sz w:val="24"/>
                <w:szCs w:val="24"/>
              </w:rPr>
            </w:pPr>
            <w:r w:rsidRPr="00CD3969">
              <w:rPr>
                <w:rFonts w:ascii="Arial" w:hAnsi="Arial" w:cs="Arial"/>
                <w:b/>
                <w:sz w:val="24"/>
                <w:szCs w:val="24"/>
              </w:rPr>
              <w:t>Function</w:t>
            </w:r>
          </w:p>
        </w:tc>
        <w:tc>
          <w:tcPr>
            <w:tcW w:w="1626" w:type="dxa"/>
          </w:tcPr>
          <w:p w:rsidR="00CD3969" w:rsidRPr="00CD3969" w:rsidRDefault="00CD3969" w:rsidP="00CD3969">
            <w:pPr>
              <w:pStyle w:val="NoSpacing"/>
              <w:jc w:val="center"/>
              <w:rPr>
                <w:rFonts w:ascii="Arial" w:hAnsi="Arial" w:cs="Arial"/>
                <w:b/>
                <w:sz w:val="24"/>
                <w:szCs w:val="24"/>
              </w:rPr>
            </w:pPr>
            <w:r w:rsidRPr="00CD3969">
              <w:rPr>
                <w:rFonts w:ascii="Arial" w:hAnsi="Arial" w:cs="Arial"/>
                <w:b/>
                <w:sz w:val="24"/>
                <w:szCs w:val="24"/>
              </w:rPr>
              <w:t>Molecules In</w:t>
            </w:r>
          </w:p>
        </w:tc>
        <w:tc>
          <w:tcPr>
            <w:tcW w:w="1377" w:type="dxa"/>
          </w:tcPr>
          <w:p w:rsidR="00CD3969" w:rsidRPr="00CD3969" w:rsidRDefault="00CD3969" w:rsidP="00CD3969">
            <w:pPr>
              <w:pStyle w:val="NoSpacing"/>
              <w:jc w:val="center"/>
              <w:rPr>
                <w:rFonts w:ascii="Arial" w:hAnsi="Arial" w:cs="Arial"/>
                <w:b/>
                <w:sz w:val="24"/>
                <w:szCs w:val="24"/>
              </w:rPr>
            </w:pPr>
            <w:r w:rsidRPr="00CD3969">
              <w:rPr>
                <w:rFonts w:ascii="Arial" w:hAnsi="Arial" w:cs="Arial"/>
                <w:b/>
                <w:sz w:val="24"/>
                <w:szCs w:val="24"/>
              </w:rPr>
              <w:t>Molecules Out</w:t>
            </w:r>
          </w:p>
        </w:tc>
        <w:tc>
          <w:tcPr>
            <w:tcW w:w="1818" w:type="dxa"/>
          </w:tcPr>
          <w:p w:rsidR="00CD3969" w:rsidRPr="00CD3969" w:rsidRDefault="00CD3969" w:rsidP="00CD3969">
            <w:pPr>
              <w:pStyle w:val="NoSpacing"/>
              <w:jc w:val="center"/>
              <w:rPr>
                <w:rFonts w:ascii="Arial" w:hAnsi="Arial" w:cs="Arial"/>
                <w:b/>
                <w:sz w:val="24"/>
                <w:szCs w:val="24"/>
              </w:rPr>
            </w:pPr>
            <w:r w:rsidRPr="00CD3969">
              <w:rPr>
                <w:rFonts w:ascii="Arial" w:hAnsi="Arial" w:cs="Arial"/>
                <w:b/>
                <w:sz w:val="24"/>
                <w:szCs w:val="24"/>
              </w:rPr>
              <w:t>Process</w:t>
            </w:r>
          </w:p>
        </w:tc>
      </w:tr>
      <w:tr w:rsidR="00CD3969" w:rsidTr="00DB2BCE">
        <w:tc>
          <w:tcPr>
            <w:tcW w:w="2437" w:type="dxa"/>
          </w:tcPr>
          <w:p w:rsidR="00CD3969" w:rsidRDefault="00CD3969" w:rsidP="00EB2201">
            <w:pPr>
              <w:pStyle w:val="NoSpacing"/>
              <w:rPr>
                <w:rFonts w:ascii="Arial" w:hAnsi="Arial" w:cs="Arial"/>
                <w:sz w:val="24"/>
                <w:szCs w:val="24"/>
              </w:rPr>
            </w:pPr>
            <w:r>
              <w:rPr>
                <w:rFonts w:ascii="Arial" w:hAnsi="Arial" w:cs="Arial"/>
                <w:sz w:val="24"/>
                <w:szCs w:val="24"/>
              </w:rPr>
              <w:t>Chloroplasts, found in PLANT and autotrophic organisms (like Euglena and higher forms of algae) ONLY</w:t>
            </w:r>
          </w:p>
          <w:p w:rsidR="00CD3969" w:rsidRDefault="00CD3969" w:rsidP="00EB2201">
            <w:pPr>
              <w:pStyle w:val="NoSpacing"/>
              <w:rPr>
                <w:rFonts w:ascii="Arial" w:hAnsi="Arial" w:cs="Arial"/>
                <w:sz w:val="24"/>
                <w:szCs w:val="24"/>
              </w:rPr>
            </w:pPr>
          </w:p>
          <w:p w:rsidR="00CD3969" w:rsidRPr="00DB2BCE" w:rsidRDefault="00DB2BCE" w:rsidP="00EB2201">
            <w:pPr>
              <w:pStyle w:val="NoSpacing"/>
              <w:rPr>
                <w:rFonts w:ascii="Arial" w:hAnsi="Arial" w:cs="Arial"/>
                <w:sz w:val="20"/>
                <w:szCs w:val="20"/>
              </w:rPr>
            </w:pPr>
            <w:r w:rsidRPr="00DB2BCE">
              <w:rPr>
                <w:rFonts w:ascii="Arial" w:hAnsi="Arial" w:cs="Arial"/>
                <w:sz w:val="20"/>
                <w:szCs w:val="20"/>
              </w:rPr>
              <w:t>On the exam, chloroplasts will appear only in plant cells and are just oval black spots</w:t>
            </w:r>
          </w:p>
          <w:p w:rsidR="00DB2BCE" w:rsidRDefault="00DB2BCE" w:rsidP="00EB2201">
            <w:pPr>
              <w:pStyle w:val="NoSpacing"/>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16C9497A" wp14:editId="431499D2">
                      <wp:simplePos x="0" y="0"/>
                      <wp:positionH relativeFrom="column">
                        <wp:posOffset>438150</wp:posOffset>
                      </wp:positionH>
                      <wp:positionV relativeFrom="paragraph">
                        <wp:posOffset>52070</wp:posOffset>
                      </wp:positionV>
                      <wp:extent cx="409575" cy="228600"/>
                      <wp:effectExtent l="0" t="0" r="28575" b="19050"/>
                      <wp:wrapNone/>
                      <wp:docPr id="4" name="Oval 4"/>
                      <wp:cNvGraphicFramePr/>
                      <a:graphic xmlns:a="http://schemas.openxmlformats.org/drawingml/2006/main">
                        <a:graphicData uri="http://schemas.microsoft.com/office/word/2010/wordprocessingShape">
                          <wps:wsp>
                            <wps:cNvSpPr/>
                            <wps:spPr>
                              <a:xfrm>
                                <a:off x="0" y="0"/>
                                <a:ext cx="409575" cy="22860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 o:spid="_x0000_s1026" style="position:absolute;margin-left:34.5pt;margin-top:4.1pt;width:32.2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jgcAIAACoFAAAOAAAAZHJzL2Uyb0RvYy54bWysVEtv2zAMvg/YfxB0X+0YSR9BnSJo0WFA&#10;0QRLh55VWaqFSaImKXGyXz9Kdtxu7S7DclBI8ePrM6nLq73RZCd8UGBrOjkpKRGWQ6Psc02/Pdx+&#10;OqckRGYbpsGKmh5EoFeLjx8uOzcXFbSgG+EJBrFh3rmatjG6eVEE3grDwgk4YdEowRsWUfXPReNZ&#10;h9GNLqqyPC068I3zwEUIeHvTG+kix5dS8LiSMohIdE2xtphPn8+ndBaLSzZ/9sy1ig9lsH+owjBl&#10;MekY6oZFRrZevQllFPcQQMYTDqYAKRUXuQfsZlL+0c2mZU7kXpCc4Eaawv8Ly+93a09UU9MpJZYZ&#10;/ESrHdNkmpjpXJgjYOPWftACiqnNvfQm/WMDZJ/ZPIxsin0kHC+n5cXsbEYJR1NVnZ+Wme3ixdn5&#10;ED8LMCQJNRVaKxdSv2zOdnchYk5EH1GopHr6CrIUD1oksLZfhcQeMGeVvfP0iGvtCbZS0+b7pL9u&#10;WSP6q1mJv9QiJhjRWcvBUlSptB7jDgHSVP4etw8xYJObyEM3OpZ/K6h3HNE5I9g4Ohplwb/nrONk&#10;KFz2+CMxPR2JmSdoDvhVPfTjHhy/VUjxHQtxzTzON24C7mxc4SE1dDWFQaKkBf/zvfuEx7FDKyUd&#10;7ktNw48t84IS/cXiQF5MptO0YFmZzs4qVPxry9Nri92aa8BPM8HXwfEsJnzUR1F6MI+42suUFU3M&#10;csxdUx79UbmO/R7j48DFcplhuFSOxTu7cTwFT6ym+XnYPzLvhjmLOKD3cNytN7PWY5OnheU2glR5&#10;EF94HfjGhcwDMzweaeNf6xn18sQtfgEAAP//AwBQSwMEFAAGAAgAAAAhAMh4xAHcAAAABwEAAA8A&#10;AABkcnMvZG93bnJldi54bWxMj8FOwzAQRO9I/IO1SNyoQ1pKCdlUgFSpoidSuDvxNg6N11HspuHv&#10;cU9wHM1o5k2+nmwnRhp86xjhfpaAIK6dbrlB+Nxv7lYgfFCsVeeYEH7Iw7q4vspVpt2ZP2gsQyNi&#10;CftMIZgQ+kxKXxuyys9cTxy9gxusClEOjdSDOsdy28k0SZbSqpbjglE9vRmqj+XJIrjNrtKPZn/c&#10;fn1vua3K1/H9YBBvb6aXZxCBpvAXhgt+RIciMlXuxNqLDmH5FK8EhFUK4mLP5w8gKoTFIgVZ5PI/&#10;f/ELAAD//wMAUEsBAi0AFAAGAAgAAAAhALaDOJL+AAAA4QEAABMAAAAAAAAAAAAAAAAAAAAAAFtD&#10;b250ZW50X1R5cGVzXS54bWxQSwECLQAUAAYACAAAACEAOP0h/9YAAACUAQAACwAAAAAAAAAAAAAA&#10;AAAvAQAAX3JlbHMvLnJlbHNQSwECLQAUAAYACAAAACEAPofI4HACAAAqBQAADgAAAAAAAAAAAAAA&#10;AAAuAgAAZHJzL2Uyb0RvYy54bWxQSwECLQAUAAYACAAAACEAyHjEAdwAAAAHAQAADwAAAAAAAAAA&#10;AAAAAADKBAAAZHJzL2Rvd25yZXYueG1sUEsFBgAAAAAEAAQA8wAAANMFAAAAAA==&#10;" fillcolor="black [3200]" strokecolor="black [1600]" strokeweight="2pt"/>
                  </w:pict>
                </mc:Fallback>
              </mc:AlternateContent>
            </w:r>
          </w:p>
          <w:p w:rsidR="00DB2BCE" w:rsidRDefault="00DB2BCE" w:rsidP="00EB2201">
            <w:pPr>
              <w:pStyle w:val="NoSpacing"/>
              <w:rPr>
                <w:rFonts w:ascii="Arial" w:hAnsi="Arial" w:cs="Arial"/>
                <w:sz w:val="24"/>
                <w:szCs w:val="24"/>
              </w:rPr>
            </w:pPr>
          </w:p>
        </w:tc>
        <w:tc>
          <w:tcPr>
            <w:tcW w:w="2318" w:type="dxa"/>
          </w:tcPr>
          <w:p w:rsidR="00CD3969" w:rsidRDefault="00CD3969" w:rsidP="00EB2201">
            <w:pPr>
              <w:pStyle w:val="NoSpacing"/>
              <w:rPr>
                <w:rFonts w:ascii="Arial" w:hAnsi="Arial" w:cs="Arial"/>
                <w:sz w:val="24"/>
                <w:szCs w:val="24"/>
              </w:rPr>
            </w:pPr>
            <w:r>
              <w:rPr>
                <w:rFonts w:ascii="Arial" w:hAnsi="Arial" w:cs="Arial"/>
                <w:sz w:val="24"/>
                <w:szCs w:val="24"/>
              </w:rPr>
              <w:t>To make organic molecules (glucose/sugars) from inorganic molecules (water and carbon dioxide)</w:t>
            </w:r>
          </w:p>
        </w:tc>
        <w:tc>
          <w:tcPr>
            <w:tcW w:w="1626" w:type="dxa"/>
          </w:tcPr>
          <w:p w:rsidR="00CD3969" w:rsidRDefault="00CD3969" w:rsidP="00EB2201">
            <w:pPr>
              <w:pStyle w:val="NoSpacing"/>
              <w:rPr>
                <w:rFonts w:ascii="Arial" w:hAnsi="Arial" w:cs="Arial"/>
                <w:sz w:val="24"/>
                <w:szCs w:val="24"/>
              </w:rPr>
            </w:pPr>
            <w:r>
              <w:rPr>
                <w:rFonts w:ascii="Arial" w:hAnsi="Arial" w:cs="Arial"/>
                <w:sz w:val="24"/>
                <w:szCs w:val="24"/>
              </w:rPr>
              <w:t>CO</w:t>
            </w:r>
            <w:r w:rsidRPr="00CD3969">
              <w:rPr>
                <w:rFonts w:ascii="Arial" w:hAnsi="Arial" w:cs="Arial"/>
                <w:sz w:val="24"/>
                <w:szCs w:val="24"/>
                <w:vertAlign w:val="subscript"/>
              </w:rPr>
              <w:t>2</w:t>
            </w:r>
          </w:p>
          <w:p w:rsidR="00CD3969" w:rsidRDefault="00CD3969" w:rsidP="00EB2201">
            <w:pPr>
              <w:pStyle w:val="NoSpacing"/>
              <w:rPr>
                <w:rFonts w:ascii="Arial" w:hAnsi="Arial" w:cs="Arial"/>
                <w:sz w:val="24"/>
                <w:szCs w:val="24"/>
              </w:rPr>
            </w:pPr>
            <w:r>
              <w:rPr>
                <w:rFonts w:ascii="Arial" w:hAnsi="Arial" w:cs="Arial"/>
                <w:sz w:val="24"/>
                <w:szCs w:val="24"/>
              </w:rPr>
              <w:t>H</w:t>
            </w:r>
            <w:r w:rsidRPr="00CD3969">
              <w:rPr>
                <w:rFonts w:ascii="Arial" w:hAnsi="Arial" w:cs="Arial"/>
                <w:sz w:val="24"/>
                <w:szCs w:val="24"/>
                <w:vertAlign w:val="subscript"/>
              </w:rPr>
              <w:t>2</w:t>
            </w:r>
            <w:r>
              <w:rPr>
                <w:rFonts w:ascii="Arial" w:hAnsi="Arial" w:cs="Arial"/>
                <w:sz w:val="24"/>
                <w:szCs w:val="24"/>
              </w:rPr>
              <w:t>O</w:t>
            </w:r>
          </w:p>
          <w:p w:rsidR="00CD3969" w:rsidRDefault="00CD3969" w:rsidP="00EB2201">
            <w:pPr>
              <w:pStyle w:val="NoSpacing"/>
              <w:rPr>
                <w:rFonts w:ascii="Arial" w:hAnsi="Arial" w:cs="Arial"/>
                <w:sz w:val="24"/>
                <w:szCs w:val="24"/>
              </w:rPr>
            </w:pPr>
          </w:p>
          <w:p w:rsidR="00DB2BCE" w:rsidRDefault="00CD3969" w:rsidP="00EB2201">
            <w:pPr>
              <w:pStyle w:val="NoSpacing"/>
              <w:rPr>
                <w:rFonts w:ascii="Arial" w:hAnsi="Arial" w:cs="Arial"/>
                <w:sz w:val="24"/>
                <w:szCs w:val="24"/>
              </w:rPr>
            </w:pPr>
            <w:r>
              <w:rPr>
                <w:rFonts w:ascii="Arial" w:hAnsi="Arial" w:cs="Arial"/>
                <w:sz w:val="24"/>
                <w:szCs w:val="24"/>
              </w:rPr>
              <w:t>Energy (NOT a molecule) in the form of light from the sun</w:t>
            </w:r>
          </w:p>
          <w:p w:rsidR="00CD3969" w:rsidRDefault="00DB2BCE" w:rsidP="00DB2BCE">
            <w:pPr>
              <w:tabs>
                <w:tab w:val="left" w:pos="1410"/>
              </w:tabs>
            </w:pPr>
            <w:r>
              <w:tab/>
            </w:r>
          </w:p>
          <w:p w:rsidR="00DB2BCE" w:rsidRPr="00DB2BCE" w:rsidRDefault="00DB2BCE" w:rsidP="00DB2BCE">
            <w:pPr>
              <w:pStyle w:val="NoSpacing"/>
              <w:rPr>
                <w:rFonts w:ascii="Arial" w:hAnsi="Arial" w:cs="Arial"/>
                <w:sz w:val="20"/>
                <w:szCs w:val="20"/>
              </w:rPr>
            </w:pPr>
            <w:r w:rsidRPr="00DB2BCE">
              <w:rPr>
                <w:rFonts w:ascii="Arial" w:hAnsi="Arial" w:cs="Arial"/>
                <w:b/>
                <w:sz w:val="20"/>
                <w:szCs w:val="20"/>
              </w:rPr>
              <w:t>Chlorophyll</w:t>
            </w:r>
            <w:r w:rsidRPr="00DB2BCE">
              <w:rPr>
                <w:rFonts w:ascii="Arial" w:hAnsi="Arial" w:cs="Arial"/>
                <w:sz w:val="20"/>
                <w:szCs w:val="20"/>
              </w:rPr>
              <w:t xml:space="preserve"> found in the chloroplasts </w:t>
            </w:r>
            <w:r>
              <w:rPr>
                <w:rFonts w:ascii="Arial" w:hAnsi="Arial" w:cs="Arial"/>
                <w:sz w:val="20"/>
                <w:szCs w:val="20"/>
              </w:rPr>
              <w:t>traps the light energy used for conversion</w:t>
            </w:r>
          </w:p>
        </w:tc>
        <w:tc>
          <w:tcPr>
            <w:tcW w:w="1377" w:type="dxa"/>
          </w:tcPr>
          <w:p w:rsidR="00CD3969" w:rsidRDefault="00CD3969" w:rsidP="00EB2201">
            <w:pPr>
              <w:pStyle w:val="NoSpacing"/>
              <w:rPr>
                <w:rFonts w:ascii="Arial" w:hAnsi="Arial" w:cs="Arial"/>
                <w:sz w:val="24"/>
                <w:szCs w:val="24"/>
              </w:rPr>
            </w:pPr>
            <w:r>
              <w:rPr>
                <w:rFonts w:ascii="Arial" w:hAnsi="Arial" w:cs="Arial"/>
                <w:sz w:val="24"/>
                <w:szCs w:val="24"/>
              </w:rPr>
              <w:t>O</w:t>
            </w:r>
            <w:r w:rsidRPr="00CD3969">
              <w:rPr>
                <w:rFonts w:ascii="Arial" w:hAnsi="Arial" w:cs="Arial"/>
                <w:sz w:val="24"/>
                <w:szCs w:val="24"/>
                <w:vertAlign w:val="subscript"/>
              </w:rPr>
              <w:t>2</w:t>
            </w:r>
          </w:p>
          <w:p w:rsidR="00CD3969" w:rsidRDefault="00CD3969" w:rsidP="00EB2201">
            <w:pPr>
              <w:pStyle w:val="NoSpacing"/>
              <w:rPr>
                <w:rFonts w:ascii="Arial" w:hAnsi="Arial" w:cs="Arial"/>
                <w:sz w:val="24"/>
                <w:szCs w:val="24"/>
              </w:rPr>
            </w:pPr>
            <w:r>
              <w:rPr>
                <w:rFonts w:ascii="Arial" w:hAnsi="Arial" w:cs="Arial"/>
                <w:sz w:val="24"/>
                <w:szCs w:val="24"/>
              </w:rPr>
              <w:t>C</w:t>
            </w:r>
            <w:r w:rsidRPr="00CD3969">
              <w:rPr>
                <w:rFonts w:ascii="Arial" w:hAnsi="Arial" w:cs="Arial"/>
                <w:sz w:val="24"/>
                <w:szCs w:val="24"/>
                <w:vertAlign w:val="subscript"/>
              </w:rPr>
              <w:t>6</w:t>
            </w:r>
            <w:r>
              <w:rPr>
                <w:rFonts w:ascii="Arial" w:hAnsi="Arial" w:cs="Arial"/>
                <w:sz w:val="24"/>
                <w:szCs w:val="24"/>
              </w:rPr>
              <w:t>H</w:t>
            </w:r>
            <w:r w:rsidRPr="00CD3969">
              <w:rPr>
                <w:rFonts w:ascii="Arial" w:hAnsi="Arial" w:cs="Arial"/>
                <w:sz w:val="24"/>
                <w:szCs w:val="24"/>
                <w:vertAlign w:val="subscript"/>
              </w:rPr>
              <w:t>12</w:t>
            </w:r>
            <w:r>
              <w:rPr>
                <w:rFonts w:ascii="Arial" w:hAnsi="Arial" w:cs="Arial"/>
                <w:sz w:val="24"/>
                <w:szCs w:val="24"/>
              </w:rPr>
              <w:t>O</w:t>
            </w:r>
            <w:r w:rsidRPr="00CD3969">
              <w:rPr>
                <w:rFonts w:ascii="Arial" w:hAnsi="Arial" w:cs="Arial"/>
                <w:sz w:val="24"/>
                <w:szCs w:val="24"/>
                <w:vertAlign w:val="subscript"/>
              </w:rPr>
              <w:t xml:space="preserve">6 </w:t>
            </w:r>
            <w:r>
              <w:rPr>
                <w:rFonts w:ascii="Arial" w:hAnsi="Arial" w:cs="Arial"/>
                <w:sz w:val="24"/>
                <w:szCs w:val="24"/>
              </w:rPr>
              <w:t>(glucose)</w:t>
            </w:r>
          </w:p>
        </w:tc>
        <w:tc>
          <w:tcPr>
            <w:tcW w:w="1818" w:type="dxa"/>
          </w:tcPr>
          <w:p w:rsidR="00CD3969" w:rsidRDefault="00CD3969" w:rsidP="00EB2201">
            <w:pPr>
              <w:pStyle w:val="NoSpacing"/>
              <w:rPr>
                <w:rFonts w:ascii="Arial" w:hAnsi="Arial" w:cs="Arial"/>
                <w:sz w:val="24"/>
                <w:szCs w:val="24"/>
              </w:rPr>
            </w:pPr>
            <w:r>
              <w:rPr>
                <w:rFonts w:ascii="Arial" w:hAnsi="Arial" w:cs="Arial"/>
                <w:sz w:val="24"/>
                <w:szCs w:val="24"/>
              </w:rPr>
              <w:t>photosynthesis</w:t>
            </w:r>
          </w:p>
        </w:tc>
      </w:tr>
    </w:tbl>
    <w:p w:rsidR="00CD3969" w:rsidRDefault="00CD3969" w:rsidP="00EB2201">
      <w:pPr>
        <w:pStyle w:val="NoSpacing"/>
        <w:rPr>
          <w:rFonts w:ascii="Arial" w:hAnsi="Arial" w:cs="Arial"/>
          <w:sz w:val="24"/>
          <w:szCs w:val="24"/>
        </w:rPr>
      </w:pPr>
    </w:p>
    <w:p w:rsidR="00CD3969" w:rsidRDefault="00CD3969" w:rsidP="00EB2201">
      <w:pPr>
        <w:pStyle w:val="NoSpacing"/>
        <w:rPr>
          <w:rFonts w:ascii="Arial" w:hAnsi="Arial" w:cs="Arial"/>
          <w:b/>
          <w:sz w:val="24"/>
          <w:szCs w:val="24"/>
        </w:rPr>
      </w:pPr>
      <w:r w:rsidRPr="00CD3969">
        <w:rPr>
          <w:rFonts w:ascii="Arial" w:hAnsi="Arial" w:cs="Arial"/>
          <w:b/>
          <w:sz w:val="24"/>
          <w:szCs w:val="24"/>
        </w:rPr>
        <w:t>Photosynthesis Formula:</w:t>
      </w:r>
    </w:p>
    <w:p w:rsidR="00DB2BCE" w:rsidRDefault="00DB2BCE" w:rsidP="00EB2201">
      <w:pPr>
        <w:pStyle w:val="NoSpacing"/>
        <w:rPr>
          <w:rFonts w:ascii="Arial" w:hAnsi="Arial" w:cs="Arial"/>
          <w:sz w:val="24"/>
          <w:szCs w:val="24"/>
        </w:rPr>
      </w:pPr>
    </w:p>
    <w:p w:rsidR="00CD3969" w:rsidRDefault="00CD3969" w:rsidP="00CD3969">
      <w:pPr>
        <w:pStyle w:val="NoSpacing"/>
        <w:jc w:val="center"/>
        <w:rPr>
          <w:rFonts w:ascii="Arial" w:hAnsi="Arial" w:cs="Arial"/>
          <w:sz w:val="24"/>
          <w:szCs w:val="24"/>
        </w:rPr>
      </w:pPr>
      <w:r>
        <w:rPr>
          <w:rFonts w:ascii="Arial" w:hAnsi="Arial" w:cs="Arial"/>
          <w:noProof/>
          <w:sz w:val="24"/>
          <w:szCs w:val="24"/>
        </w:rPr>
        <w:drawing>
          <wp:inline distT="0" distB="0" distL="0" distR="0">
            <wp:extent cx="4333875" cy="127415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synthesisequation.jpg"/>
                    <pic:cNvPicPr/>
                  </pic:nvPicPr>
                  <pic:blipFill>
                    <a:blip r:embed="rId5">
                      <a:extLst>
                        <a:ext uri="{28A0092B-C50C-407E-A947-70E740481C1C}">
                          <a14:useLocalDpi xmlns:a14="http://schemas.microsoft.com/office/drawing/2010/main" val="0"/>
                        </a:ext>
                      </a:extLst>
                    </a:blip>
                    <a:stretch>
                      <a:fillRect/>
                    </a:stretch>
                  </pic:blipFill>
                  <pic:spPr>
                    <a:xfrm>
                      <a:off x="0" y="0"/>
                      <a:ext cx="4333875" cy="1274159"/>
                    </a:xfrm>
                    <a:prstGeom prst="rect">
                      <a:avLst/>
                    </a:prstGeom>
                  </pic:spPr>
                </pic:pic>
              </a:graphicData>
            </a:graphic>
          </wp:inline>
        </w:drawing>
      </w:r>
    </w:p>
    <w:p w:rsidR="00CD3969" w:rsidRDefault="00CD3969" w:rsidP="00CD3969">
      <w:pPr>
        <w:pStyle w:val="NoSpacing"/>
        <w:jc w:val="center"/>
        <w:rPr>
          <w:rFonts w:ascii="Arial" w:hAnsi="Arial" w:cs="Arial"/>
          <w:sz w:val="24"/>
          <w:szCs w:val="24"/>
        </w:rPr>
      </w:pPr>
    </w:p>
    <w:p w:rsidR="00DB2BCE" w:rsidRDefault="00DB2BCE" w:rsidP="00DB2BCE">
      <w:pPr>
        <w:pStyle w:val="NoSpacing"/>
        <w:rPr>
          <w:rFonts w:ascii="Arial" w:hAnsi="Arial" w:cs="Arial"/>
          <w:sz w:val="24"/>
          <w:szCs w:val="24"/>
        </w:rPr>
      </w:pPr>
      <w:r w:rsidRPr="00DB2BCE">
        <w:rPr>
          <w:rFonts w:ascii="Arial" w:hAnsi="Arial" w:cs="Arial"/>
          <w:b/>
          <w:sz w:val="24"/>
          <w:szCs w:val="24"/>
        </w:rPr>
        <w:t>Photosynthesis Images:</w:t>
      </w:r>
    </w:p>
    <w:p w:rsidR="00DB2BCE" w:rsidRDefault="00DB2BCE" w:rsidP="00DB2BCE">
      <w:pPr>
        <w:pStyle w:val="NoSpacing"/>
        <w:rPr>
          <w:rFonts w:ascii="Arial" w:hAnsi="Arial" w:cs="Arial"/>
          <w:sz w:val="24"/>
          <w:szCs w:val="24"/>
        </w:rPr>
      </w:pPr>
      <w:r>
        <w:rPr>
          <w:rFonts w:ascii="Arial" w:hAnsi="Arial" w:cs="Arial"/>
          <w:noProof/>
          <w:sz w:val="24"/>
          <w:szCs w:val="24"/>
        </w:rPr>
        <w:drawing>
          <wp:inline distT="0" distB="0" distL="0" distR="0">
            <wp:extent cx="3143250" cy="1868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synthesis2.png"/>
                    <pic:cNvPicPr/>
                  </pic:nvPicPr>
                  <pic:blipFill>
                    <a:blip r:embed="rId6">
                      <a:extLst>
                        <a:ext uri="{28A0092B-C50C-407E-A947-70E740481C1C}">
                          <a14:useLocalDpi xmlns:a14="http://schemas.microsoft.com/office/drawing/2010/main" val="0"/>
                        </a:ext>
                      </a:extLst>
                    </a:blip>
                    <a:stretch>
                      <a:fillRect/>
                    </a:stretch>
                  </pic:blipFill>
                  <pic:spPr>
                    <a:xfrm>
                      <a:off x="0" y="0"/>
                      <a:ext cx="3146766" cy="1870758"/>
                    </a:xfrm>
                    <a:prstGeom prst="rect">
                      <a:avLst/>
                    </a:prstGeom>
                  </pic:spPr>
                </pic:pic>
              </a:graphicData>
            </a:graphic>
          </wp:inline>
        </w:drawing>
      </w:r>
      <w:r>
        <w:rPr>
          <w:rFonts w:ascii="Arial" w:hAnsi="Arial" w:cs="Arial"/>
          <w:sz w:val="24"/>
          <w:szCs w:val="24"/>
        </w:rPr>
        <w:t xml:space="preserve">               </w:t>
      </w:r>
      <w:r>
        <w:rPr>
          <w:rFonts w:ascii="Arial" w:hAnsi="Arial" w:cs="Arial"/>
          <w:noProof/>
          <w:sz w:val="24"/>
          <w:szCs w:val="24"/>
        </w:rPr>
        <w:drawing>
          <wp:inline distT="0" distB="0" distL="0" distR="0">
            <wp:extent cx="1609725" cy="193167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synthesis.png"/>
                    <pic:cNvPicPr/>
                  </pic:nvPicPr>
                  <pic:blipFill>
                    <a:blip r:embed="rId7">
                      <a:extLst>
                        <a:ext uri="{28A0092B-C50C-407E-A947-70E740481C1C}">
                          <a14:useLocalDpi xmlns:a14="http://schemas.microsoft.com/office/drawing/2010/main" val="0"/>
                        </a:ext>
                      </a:extLst>
                    </a:blip>
                    <a:stretch>
                      <a:fillRect/>
                    </a:stretch>
                  </pic:blipFill>
                  <pic:spPr>
                    <a:xfrm>
                      <a:off x="0" y="0"/>
                      <a:ext cx="1612851" cy="1935421"/>
                    </a:xfrm>
                    <a:prstGeom prst="rect">
                      <a:avLst/>
                    </a:prstGeom>
                  </pic:spPr>
                </pic:pic>
              </a:graphicData>
            </a:graphic>
          </wp:inline>
        </w:drawing>
      </w:r>
    </w:p>
    <w:p w:rsidR="00DB2BCE" w:rsidRDefault="00DB2BCE" w:rsidP="00DB2BCE">
      <w:pPr>
        <w:pStyle w:val="NoSpacing"/>
        <w:jc w:val="center"/>
        <w:rPr>
          <w:rFonts w:ascii="Arial" w:hAnsi="Arial" w:cs="Arial"/>
          <w:sz w:val="24"/>
          <w:szCs w:val="24"/>
        </w:rPr>
      </w:pPr>
      <w:r>
        <w:rPr>
          <w:rFonts w:ascii="Arial" w:hAnsi="Arial" w:cs="Arial"/>
          <w:noProof/>
          <w:sz w:val="24"/>
          <w:szCs w:val="24"/>
        </w:rPr>
        <w:lastRenderedPageBreak/>
        <w:drawing>
          <wp:inline distT="0" distB="0" distL="0" distR="0">
            <wp:extent cx="3391593" cy="1828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loroplasts.jpg"/>
                    <pic:cNvPicPr/>
                  </pic:nvPicPr>
                  <pic:blipFill>
                    <a:blip r:embed="rId8">
                      <a:extLst>
                        <a:ext uri="{28A0092B-C50C-407E-A947-70E740481C1C}">
                          <a14:useLocalDpi xmlns:a14="http://schemas.microsoft.com/office/drawing/2010/main" val="0"/>
                        </a:ext>
                      </a:extLst>
                    </a:blip>
                    <a:stretch>
                      <a:fillRect/>
                    </a:stretch>
                  </pic:blipFill>
                  <pic:spPr>
                    <a:xfrm>
                      <a:off x="0" y="0"/>
                      <a:ext cx="3391593" cy="1828800"/>
                    </a:xfrm>
                    <a:prstGeom prst="rect">
                      <a:avLst/>
                    </a:prstGeom>
                  </pic:spPr>
                </pic:pic>
              </a:graphicData>
            </a:graphic>
          </wp:inline>
        </w:drawing>
      </w:r>
    </w:p>
    <w:p w:rsidR="00DB2BCE" w:rsidRDefault="00DB2BCE" w:rsidP="00DB2BCE">
      <w:pPr>
        <w:pStyle w:val="NoSpacing"/>
        <w:jc w:val="center"/>
        <w:rPr>
          <w:rFonts w:ascii="Arial" w:hAnsi="Arial" w:cs="Arial"/>
          <w:sz w:val="24"/>
          <w:szCs w:val="24"/>
        </w:rPr>
      </w:pPr>
    </w:p>
    <w:p w:rsidR="00DB2BCE" w:rsidRDefault="00DB2BCE" w:rsidP="00DB2BCE">
      <w:pPr>
        <w:pStyle w:val="NoSpacing"/>
        <w:rPr>
          <w:rFonts w:ascii="Arial" w:hAnsi="Arial" w:cs="Arial"/>
          <w:sz w:val="24"/>
          <w:szCs w:val="24"/>
        </w:rPr>
      </w:pPr>
      <w:r>
        <w:rPr>
          <w:rFonts w:ascii="Arial" w:hAnsi="Arial" w:cs="Arial"/>
          <w:sz w:val="24"/>
          <w:szCs w:val="24"/>
        </w:rPr>
        <w:t>What can affect the rate of photosynthesis?</w:t>
      </w:r>
    </w:p>
    <w:p w:rsidR="00DB2BCE" w:rsidRDefault="00DB2BCE" w:rsidP="00DB2BCE">
      <w:pPr>
        <w:pStyle w:val="NoSpacing"/>
        <w:rPr>
          <w:rFonts w:ascii="Arial" w:hAnsi="Arial" w:cs="Arial"/>
          <w:sz w:val="24"/>
          <w:szCs w:val="24"/>
        </w:rPr>
      </w:pPr>
    </w:p>
    <w:p w:rsidR="00DB2BCE" w:rsidRPr="00EB2201" w:rsidRDefault="00DB2BCE" w:rsidP="00DB2BCE">
      <w:pPr>
        <w:pStyle w:val="NoSpacing"/>
        <w:rPr>
          <w:rFonts w:ascii="Arial" w:hAnsi="Arial" w:cs="Arial"/>
          <w:sz w:val="24"/>
          <w:szCs w:val="24"/>
        </w:rPr>
      </w:pPr>
      <w:r>
        <w:rPr>
          <w:rFonts w:ascii="Arial" w:hAnsi="Arial" w:cs="Arial"/>
          <w:sz w:val="24"/>
          <w:szCs w:val="24"/>
        </w:rPr>
        <w:t>Temperature, amount of CO2, amount of water, amount of light, the type of light (color), pH, amount and type of soil, the size of the pot, etc….  EVERY limiting factor can affect the rate of photosynthesis in a plant and in turn affect plant growth (no food, no growth)</w:t>
      </w:r>
      <w:bookmarkStart w:id="0" w:name="_GoBack"/>
      <w:bookmarkEnd w:id="0"/>
    </w:p>
    <w:sectPr w:rsidR="00DB2BCE" w:rsidRPr="00EB2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201"/>
    <w:rsid w:val="00CD3969"/>
    <w:rsid w:val="00DB2BCE"/>
    <w:rsid w:val="00EB2201"/>
    <w:rsid w:val="00FA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2201"/>
    <w:pPr>
      <w:spacing w:after="0" w:line="240" w:lineRule="auto"/>
    </w:pPr>
  </w:style>
  <w:style w:type="table" w:styleId="TableGrid">
    <w:name w:val="Table Grid"/>
    <w:basedOn w:val="TableNormal"/>
    <w:uiPriority w:val="59"/>
    <w:rsid w:val="00CD3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D3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9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2201"/>
    <w:pPr>
      <w:spacing w:after="0" w:line="240" w:lineRule="auto"/>
    </w:pPr>
  </w:style>
  <w:style w:type="table" w:styleId="TableGrid">
    <w:name w:val="Table Grid"/>
    <w:basedOn w:val="TableNormal"/>
    <w:uiPriority w:val="59"/>
    <w:rsid w:val="00CD3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D3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9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Laiosa, Sarah J</dc:creator>
  <cp:lastModifiedBy>Laiosa, Sarah J</cp:lastModifiedBy>
  <cp:revision>1</cp:revision>
  <dcterms:created xsi:type="dcterms:W3CDTF">2014-01-20T16:40:00Z</dcterms:created>
  <dcterms:modified xsi:type="dcterms:W3CDTF">2014-01-20T17:52:00Z</dcterms:modified>
</cp:coreProperties>
</file>